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38b133455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fd28acf1f286440f"/>
      <w:footerReference xmlns:r="http://schemas.openxmlformats.org/officeDocument/2006/relationships" w:type="default" r:id="R373ed44f0042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8acf1f286440f" /><Relationship Type="http://schemas.openxmlformats.org/officeDocument/2006/relationships/footer" Target="/word/footer1.xml" Id="R373ed44f004248e5" /></Relationships>
</file>