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3285cbfe4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1cd65be0a5654bf0"/>
      <w:footerReference xmlns:r="http://schemas.openxmlformats.org/officeDocument/2006/relationships" w:type="default" r:id="Rb476824553ac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65be0a5654bf0" /><Relationship Type="http://schemas.openxmlformats.org/officeDocument/2006/relationships/footer" Target="/word/footer1.xml" Id="Rb476824553ac475f" /></Relationships>
</file>