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8c01509ad54f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ÅRNES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ÅRNES REVISJON AS</w:t>
      </w:r>
    </w:p>
    <w:sectPr>
      <w:headerReference xmlns:r="http://schemas.openxmlformats.org/officeDocument/2006/relationships" w:type="default" r:id="R98d01e14a2b642bf"/>
      <w:footerReference xmlns:r="http://schemas.openxmlformats.org/officeDocument/2006/relationships" w:type="default" r:id="R300a77f9087844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d01e14a2b642bf" /><Relationship Type="http://schemas.openxmlformats.org/officeDocument/2006/relationships/footer" Target="/word/footer1.xml" Id="R300a77f908784477" /></Relationships>
</file>