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8fa27ae93a4f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e1f0a125aa4fde"/>
      <w:footerReference xmlns:r="http://schemas.openxmlformats.org/officeDocument/2006/relationships" w:type="default" r:id="R98327bd6645f49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AS   ·   Org.nr 842 722 012   ·   Vessøra 8   ·   7200 KYRKSÆTERØRA   ·   Tlf. 72 45 07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e1f0a125aa4fde" /><Relationship Type="http://schemas.openxmlformats.org/officeDocument/2006/relationships/footer" Target="/word/footer1.xml" Id="R98327bd6645f4983" /></Relationships>
</file>