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58362d1a4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a605c970328545ac"/>
      <w:footerReference xmlns:r="http://schemas.openxmlformats.org/officeDocument/2006/relationships" w:type="default" r:id="Rab81a2482704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5c970328545ac" /><Relationship Type="http://schemas.openxmlformats.org/officeDocument/2006/relationships/footer" Target="/word/footer1.xml" Id="Rab81a2482704415b" /></Relationships>
</file>