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b9e956d45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adce8ed4f9ed4df8"/>
      <w:footerReference xmlns:r="http://schemas.openxmlformats.org/officeDocument/2006/relationships" w:type="default" r:id="Rfdb421e0ad8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8ed4f9ed4df8" /><Relationship Type="http://schemas.openxmlformats.org/officeDocument/2006/relationships/footer" Target="/word/footer1.xml" Id="Rfdb421e0ad8f442b" /></Relationships>
</file>