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9c68e2b61c41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Røyse,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CAROG HOLDING AS</w:t>
      </w:r>
    </w:p>
    <w:sectPr>
      <w:headerReference xmlns:r="http://schemas.openxmlformats.org/officeDocument/2006/relationships" w:type="default" r:id="R2efce36f0de341cf"/>
      <w:footerReference xmlns:r="http://schemas.openxmlformats.org/officeDocument/2006/relationships" w:type="default" r:id="Rde9f5b989cef4b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CAROG HOLDING AS   ·   Org.nr 836 716 612   ·   Viksveien 140   ·   3530 RØYSE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CAROG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fce36f0de341cf" /><Relationship Type="http://schemas.openxmlformats.org/officeDocument/2006/relationships/footer" Target="/word/footer1.xml" Id="Rde9f5b989cef4be0" /></Relationships>
</file>