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c8dc748754d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BONETT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BONETT INVEST AS</w:t>
      </w:r>
    </w:p>
    <w:sectPr>
      <w:headerReference xmlns:r="http://schemas.openxmlformats.org/officeDocument/2006/relationships" w:type="default" r:id="Raba870f4025b4f67"/>
      <w:footerReference xmlns:r="http://schemas.openxmlformats.org/officeDocument/2006/relationships" w:type="default" r:id="Ra3e5e7d5a47e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BONETT INVEST AS   ·   Org.nr 836 272 862   ·   Blåveisstien 4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BONETT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870f4025b4f67" /><Relationship Type="http://schemas.openxmlformats.org/officeDocument/2006/relationships/footer" Target="/word/footer1.xml" Id="Ra3e5e7d5a47e4e27" /></Relationships>
</file>