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78300cd16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BARGON AS</w:t>
      </w:r>
    </w:p>
    <w:sectPr>
      <w:headerReference xmlns:r="http://schemas.openxmlformats.org/officeDocument/2006/relationships" w:type="default" r:id="R9ade47f5ec3845dd"/>
      <w:footerReference xmlns:r="http://schemas.openxmlformats.org/officeDocument/2006/relationships" w:type="default" r:id="Rdb11340882eb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BARGON AS   ·   Org.nr 836 106 652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BARGON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de47f5ec3845dd" /><Relationship Type="http://schemas.openxmlformats.org/officeDocument/2006/relationships/footer" Target="/word/footer1.xml" Id="Rdb11340882eb4577" /></Relationships>
</file>