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c355842bb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deb81465c2434f"/>
      <w:footerReference xmlns:r="http://schemas.openxmlformats.org/officeDocument/2006/relationships" w:type="default" r:id="Rc286cbcdcbac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K.V. HOLDING AS   ·   Org.nr 834 166 402   ·   Øvre Amla 10A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eb81465c2434f" /><Relationship Type="http://schemas.openxmlformats.org/officeDocument/2006/relationships/footer" Target="/word/footer1.xml" Id="Rc286cbcdcbac46b6" /></Relationships>
</file>