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8451efc4d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1ab1570a277c4726"/>
      <w:footerReference xmlns:r="http://schemas.openxmlformats.org/officeDocument/2006/relationships" w:type="default" r:id="Rc341d1a68dfe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1570a277c4726" /><Relationship Type="http://schemas.openxmlformats.org/officeDocument/2006/relationships/footer" Target="/word/footer1.xml" Id="Rc341d1a68dfe4bca" /></Relationships>
</file>