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f70e084a7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5079290bc9b4481c"/>
      <w:footerReference xmlns:r="http://schemas.openxmlformats.org/officeDocument/2006/relationships" w:type="default" r:id="Rfa66a88bd894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9290bc9b4481c" /><Relationship Type="http://schemas.openxmlformats.org/officeDocument/2006/relationships/footer" Target="/word/footer1.xml" Id="Rfa66a88bd8944982" /></Relationships>
</file>