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d111ceaa3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5ae33ebee2fe465c"/>
      <w:footerReference xmlns:r="http://schemas.openxmlformats.org/officeDocument/2006/relationships" w:type="default" r:id="R686a4d955e8d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3ebee2fe465c" /><Relationship Type="http://schemas.openxmlformats.org/officeDocument/2006/relationships/footer" Target="/word/footer1.xml" Id="R686a4d955e8d4ba8" /></Relationships>
</file>