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b6868ef77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f460c228f33e4f54"/>
      <w:footerReference xmlns:r="http://schemas.openxmlformats.org/officeDocument/2006/relationships" w:type="default" r:id="R2ed27b2b4338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0c228f33e4f54" /><Relationship Type="http://schemas.openxmlformats.org/officeDocument/2006/relationships/footer" Target="/word/footer1.xml" Id="R2ed27b2b433844cc" /></Relationships>
</file>