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43b63bd42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KAONI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KAONI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ad070a9ecf6498a"/>
      <w:footerReference xmlns:r="http://schemas.openxmlformats.org/officeDocument/2006/relationships" w:type="default" r:id="R74c2a683a405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070a9ecf6498a" /><Relationship Type="http://schemas.openxmlformats.org/officeDocument/2006/relationships/footer" Target="/word/footer1.xml" Id="R74c2a683a405426c" /></Relationships>
</file>