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519e5091e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KAONI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37c60cc2d5a849fa"/>
      <w:footerReference xmlns:r="http://schemas.openxmlformats.org/officeDocument/2006/relationships" w:type="default" r:id="Rfa59a24f4453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60cc2d5a849fa" /><Relationship Type="http://schemas.openxmlformats.org/officeDocument/2006/relationships/footer" Target="/word/footer1.xml" Id="Rfa59a24f445341d0" /></Relationships>
</file>