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1de6132ee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FIOL DEMETER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 DEMETER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099d2d7eee47e1"/>
      <w:footerReference xmlns:r="http://schemas.openxmlformats.org/officeDocument/2006/relationships" w:type="default" r:id="R8e375be5eff3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99d2d7eee47e1" /><Relationship Type="http://schemas.openxmlformats.org/officeDocument/2006/relationships/footer" Target="/word/footer1.xml" Id="R8e375be5eff348d6" /></Relationships>
</file>