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04a666f14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FONDAL, org.nr 830 983 422,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77a255a96c7e4e75"/>
      <w:footerReference xmlns:r="http://schemas.openxmlformats.org/officeDocument/2006/relationships" w:type="default" r:id="Rd445bcdef30a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255a96c7e4e75" /><Relationship Type="http://schemas.openxmlformats.org/officeDocument/2006/relationships/footer" Target="/word/footer1.xml" Id="Rd445bcdef30a4731" /></Relationships>
</file>