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475a59a82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FONDAL.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6457e3346c6448c"/>
      <w:footerReference xmlns:r="http://schemas.openxmlformats.org/officeDocument/2006/relationships" w:type="default" r:id="Ra5d00ec69043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57e3346c6448c" /><Relationship Type="http://schemas.openxmlformats.org/officeDocument/2006/relationships/footer" Target="/word/footer1.xml" Id="Ra5d00ec690434dcc" /></Relationships>
</file>