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1be9ea26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ac2a78ebd4e00"/>
      <w:footerReference xmlns:r="http://schemas.openxmlformats.org/officeDocument/2006/relationships" w:type="default" r:id="R84b3cf1a3d45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ac2a78ebd4e00" /><Relationship Type="http://schemas.openxmlformats.org/officeDocument/2006/relationships/footer" Target="/word/footer1.xml" Id="R84b3cf1a3d45445b" /></Relationships>
</file>