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ee4fe750d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AMORIE AS, org.nr 830 183 302,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dd0b442160754bae"/>
      <w:footerReference xmlns:r="http://schemas.openxmlformats.org/officeDocument/2006/relationships" w:type="default" r:id="R1d22de51ea02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b442160754bae" /><Relationship Type="http://schemas.openxmlformats.org/officeDocument/2006/relationships/footer" Target="/word/footer1.xml" Id="R1d22de51ea024ab5" /></Relationships>
</file>