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682e930f8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8467d9ada3a642ae"/>
      <w:footerReference xmlns:r="http://schemas.openxmlformats.org/officeDocument/2006/relationships" w:type="default" r:id="R85dc0876935e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7d9ada3a642ae" /><Relationship Type="http://schemas.openxmlformats.org/officeDocument/2006/relationships/footer" Target="/word/footer1.xml" Id="R85dc0876935e49e9" /></Relationships>
</file>