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bf2a3b7e9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093dd7026444c"/>
      <w:footerReference xmlns:r="http://schemas.openxmlformats.org/officeDocument/2006/relationships" w:type="default" r:id="R849f9a0286ae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LIFA HOLDING AS   ·   Org.nr 830 050 302   ·   Ullins veg 11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093dd7026444c" /><Relationship Type="http://schemas.openxmlformats.org/officeDocument/2006/relationships/footer" Target="/word/footer1.xml" Id="R849f9a0286ae4a91" /></Relationships>
</file>