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d650243c6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8d93a3bbf84ee9"/>
      <w:footerReference xmlns:r="http://schemas.openxmlformats.org/officeDocument/2006/relationships" w:type="default" r:id="Raa28035935fa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EMIA INVEST AS   ·   Org.nr 829 476 452   ·   Trondselvvegen 36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d93a3bbf84ee9" /><Relationship Type="http://schemas.openxmlformats.org/officeDocument/2006/relationships/footer" Target="/word/footer1.xml" Id="Raa28035935fa4a0d" /></Relationships>
</file>