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3064758ef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9443382383e14a7c"/>
      <w:footerReference xmlns:r="http://schemas.openxmlformats.org/officeDocument/2006/relationships" w:type="default" r:id="Redb1a6f175dc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3382383e14a7c" /><Relationship Type="http://schemas.openxmlformats.org/officeDocument/2006/relationships/footer" Target="/word/footer1.xml" Id="Redb1a6f175dc480e" /></Relationships>
</file>