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a4c8e9890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afc18e5ffe504b6a"/>
      <w:footerReference xmlns:r="http://schemas.openxmlformats.org/officeDocument/2006/relationships" w:type="default" r:id="Rd62dfc8b2ba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18e5ffe504b6a" /><Relationship Type="http://schemas.openxmlformats.org/officeDocument/2006/relationships/footer" Target="/word/footer1.xml" Id="Rd62dfc8b2bae4a6d" /></Relationships>
</file>