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10b3d9c6c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SELLANRAA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793c85eda57a434d"/>
      <w:footerReference xmlns:r="http://schemas.openxmlformats.org/officeDocument/2006/relationships" w:type="default" r:id="R40e815d6dae6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c85eda57a434d" /><Relationship Type="http://schemas.openxmlformats.org/officeDocument/2006/relationships/footer" Target="/word/footer1.xml" Id="R40e815d6dae64c83" /></Relationships>
</file>