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fac7afb8547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3fe6640255754c5f"/>
      <w:footerReference xmlns:r="http://schemas.openxmlformats.org/officeDocument/2006/relationships" w:type="default" r:id="R80cf133b3c47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6640255754c5f" /><Relationship Type="http://schemas.openxmlformats.org/officeDocument/2006/relationships/footer" Target="/word/footer1.xml" Id="R80cf133b3c474060" /></Relationships>
</file>