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1a574af37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cd9b83dc99c14b1e"/>
      <w:footerReference xmlns:r="http://schemas.openxmlformats.org/officeDocument/2006/relationships" w:type="default" r:id="R79fd944341db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b83dc99c14b1e" /><Relationship Type="http://schemas.openxmlformats.org/officeDocument/2006/relationships/footer" Target="/word/footer1.xml" Id="R79fd944341db49a5" /></Relationships>
</file>