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2a3daffad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29f105ff445b49ae"/>
      <w:footerReference xmlns:r="http://schemas.openxmlformats.org/officeDocument/2006/relationships" w:type="default" r:id="R419bd004414e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105ff445b49ae" /><Relationship Type="http://schemas.openxmlformats.org/officeDocument/2006/relationships/footer" Target="/word/footer1.xml" Id="R419bd004414e4c3c" /></Relationships>
</file>