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47c25006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eb76576a0ebb4a34"/>
      <w:footerReference xmlns:r="http://schemas.openxmlformats.org/officeDocument/2006/relationships" w:type="default" r:id="R4085a113370d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6576a0ebb4a34" /><Relationship Type="http://schemas.openxmlformats.org/officeDocument/2006/relationships/footer" Target="/word/footer1.xml" Id="R4085a113370d41c0" /></Relationships>
</file>