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5eff32f77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bcdcb9ffd44c6"/>
      <w:footerReference xmlns:r="http://schemas.openxmlformats.org/officeDocument/2006/relationships" w:type="default" r:id="Rf210bc66eea5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bcdcb9ffd44c6" /><Relationship Type="http://schemas.openxmlformats.org/officeDocument/2006/relationships/footer" Target="/word/footer1.xml" Id="Rf210bc66eea54661" /></Relationships>
</file>