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56a64fac9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LÅB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LÅB HOLDING AS</w:t>
      </w:r>
    </w:p>
    <w:sectPr>
      <w:headerReference xmlns:r="http://schemas.openxmlformats.org/officeDocument/2006/relationships" w:type="default" r:id="R855b868395b34352"/>
      <w:footerReference xmlns:r="http://schemas.openxmlformats.org/officeDocument/2006/relationships" w:type="default" r:id="R34f8bcd428e7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LÅB HOLDING AS   ·   Org.nr 825 971 092   ·   Harlows gate 4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b868395b34352" /><Relationship Type="http://schemas.openxmlformats.org/officeDocument/2006/relationships/footer" Target="/word/footer1.xml" Id="R34f8bcd428e74fc3" /></Relationships>
</file>