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2f552019643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ELMA HP INVEST AS</w:t>
      </w:r>
    </w:p>
    <w:sectPr>
      <w:headerReference xmlns:r="http://schemas.openxmlformats.org/officeDocument/2006/relationships" w:type="default" r:id="R3f3176c3f67d44a3"/>
      <w:footerReference xmlns:r="http://schemas.openxmlformats.org/officeDocument/2006/relationships" w:type="default" r:id="R89b555ad7e91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ELMA HP INVEST AS   ·   Org.nr 825 875 212   ·   Skjoldvegen 73B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ELMA HP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176c3f67d44a3" /><Relationship Type="http://schemas.openxmlformats.org/officeDocument/2006/relationships/footer" Target="/word/footer1.xml" Id="R89b555ad7e914023" /></Relationships>
</file>