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52acc1db8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e387ea5400c04f7c"/>
      <w:footerReference xmlns:r="http://schemas.openxmlformats.org/officeDocument/2006/relationships" w:type="default" r:id="Rb63d3806c9c6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7ea5400c04f7c" /><Relationship Type="http://schemas.openxmlformats.org/officeDocument/2006/relationships/footer" Target="/word/footer1.xml" Id="Rb63d3806c9c64c8a" /></Relationships>
</file>