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0402308b2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48d3362df9c141b6"/>
      <w:footerReference xmlns:r="http://schemas.openxmlformats.org/officeDocument/2006/relationships" w:type="default" r:id="Rf5d31c73cd4c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3362df9c141b6" /><Relationship Type="http://schemas.openxmlformats.org/officeDocument/2006/relationships/footer" Target="/word/footer1.xml" Id="Rf5d31c73cd4c48d3" /></Relationships>
</file>