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a92a6a898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409333063be34f80"/>
      <w:footerReference xmlns:r="http://schemas.openxmlformats.org/officeDocument/2006/relationships" w:type="default" r:id="Reb13d7929e9e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333063be34f80" /><Relationship Type="http://schemas.openxmlformats.org/officeDocument/2006/relationships/footer" Target="/word/footer1.xml" Id="Reb13d7929e9e4a39" /></Relationships>
</file>