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c4608e58e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81abef1fedb14e63"/>
      <w:footerReference xmlns:r="http://schemas.openxmlformats.org/officeDocument/2006/relationships" w:type="default" r:id="R2f2ef5136221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bef1fedb14e63" /><Relationship Type="http://schemas.openxmlformats.org/officeDocument/2006/relationships/footer" Target="/word/footer1.xml" Id="R2f2ef5136221490f" /></Relationships>
</file>