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15cf55495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fdb79049f4ecf"/>
      <w:footerReference xmlns:r="http://schemas.openxmlformats.org/officeDocument/2006/relationships" w:type="default" r:id="R60f230c65c73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GJERDALEN INVEST AS   ·   Org.nr 821 956 552   ·   Hovemovegen 80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fdb79049f4ecf" /><Relationship Type="http://schemas.openxmlformats.org/officeDocument/2006/relationships/footer" Target="/word/footer1.xml" Id="R60f230c65c734f91" /></Relationships>
</file>