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896144c35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a54cee1325e64c2d"/>
      <w:footerReference xmlns:r="http://schemas.openxmlformats.org/officeDocument/2006/relationships" w:type="default" r:id="R2019bdf73fda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cee1325e64c2d" /><Relationship Type="http://schemas.openxmlformats.org/officeDocument/2006/relationships/footer" Target="/word/footer1.xml" Id="R2019bdf73fda4468" /></Relationships>
</file>