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95ed644e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a79562f6e6524a10"/>
      <w:footerReference xmlns:r="http://schemas.openxmlformats.org/officeDocument/2006/relationships" w:type="default" r:id="Rba27d49dbfc5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562f6e6524a10" /><Relationship Type="http://schemas.openxmlformats.org/officeDocument/2006/relationships/footer" Target="/word/footer1.xml" Id="Rba27d49dbfc54744" /></Relationships>
</file>