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1047c9e7984be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PILEGÅRDEN AS</w:t>
      </w:r>
    </w:p>
    <w:sectPr>
      <w:headerReference xmlns:r="http://schemas.openxmlformats.org/officeDocument/2006/relationships" w:type="default" r:id="R46473d069bc5405e"/>
      <w:footerReference xmlns:r="http://schemas.openxmlformats.org/officeDocument/2006/relationships" w:type="default" r:id="R8623d5a840fd43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PILEGÅRDEN AS   ·   Org.nr 820 232 992   ·   v/Kragerud, Slemdalsveien 81C   ·   0373 OSLO   ·   Tlf. 22 14 82 82   ·   rolf@kragerud.no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PILEGÅRDEN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73d069bc5405e" /><Relationship Type="http://schemas.openxmlformats.org/officeDocument/2006/relationships/footer" Target="/word/footer1.xml" Id="R8623d5a840fd432e" /></Relationships>
</file>