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47a38a200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CWH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CWH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f9d0d39ae46b0"/>
      <w:footerReference xmlns:r="http://schemas.openxmlformats.org/officeDocument/2006/relationships" w:type="default" r:id="Rcc746a10fda8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CWH HOLDING AS   ·   Org.nr 818 704 682   ·   Hareveien 15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CWH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f9d0d39ae46b0" /><Relationship Type="http://schemas.openxmlformats.org/officeDocument/2006/relationships/footer" Target="/word/footer1.xml" Id="Rcc746a10fda84d9a" /></Relationships>
</file>