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2fb032fb9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39cad14ae02e4fa6"/>
      <w:footerReference xmlns:r="http://schemas.openxmlformats.org/officeDocument/2006/relationships" w:type="default" r:id="Rb2f277c80cc1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ad14ae02e4fa6" /><Relationship Type="http://schemas.openxmlformats.org/officeDocument/2006/relationships/footer" Target="/word/footer1.xml" Id="Rb2f277c80cc14495" /></Relationships>
</file>