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89365abe6c4d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MELESIO HOLDING AS.</w:t>
      </w:r>
    </w:p>
    <w:sectPr>
      <w:headerReference xmlns:r="http://schemas.openxmlformats.org/officeDocument/2006/relationships" w:type="default" r:id="R43fc0d96f1dd4e9f"/>
      <w:footerReference xmlns:r="http://schemas.openxmlformats.org/officeDocument/2006/relationships" w:type="default" r:id="Rde0c13c83f8c4d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HOLDING AS   ·   Org.nr 818 091 982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fc0d96f1dd4e9f" /><Relationship Type="http://schemas.openxmlformats.org/officeDocument/2006/relationships/footer" Target="/word/footer1.xml" Id="Rde0c13c83f8c4de7" /></Relationships>
</file>