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77c4ce0e9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TYNSET 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TYNSET 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a1b47ea08740bd"/>
      <w:footerReference xmlns:r="http://schemas.openxmlformats.org/officeDocument/2006/relationships" w:type="default" r:id="R6e6e87ebc35b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1b47ea08740bd" /><Relationship Type="http://schemas.openxmlformats.org/officeDocument/2006/relationships/footer" Target="/word/footer1.xml" Id="R6e6e87ebc35b430d" /></Relationships>
</file>