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2a68a95cc64c4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ORR INVEST AS, org.nr 816 008 352,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ORR INVEST AS</w:t>
      </w:r>
    </w:p>
    <w:sectPr>
      <w:headerReference xmlns:r="http://schemas.openxmlformats.org/officeDocument/2006/relationships" w:type="default" r:id="Rb31da6b736744bc6"/>
      <w:footerReference xmlns:r="http://schemas.openxmlformats.org/officeDocument/2006/relationships" w:type="default" r:id="R7d00a35d6e074f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ORR INVEST AS   ·   Org.nr 816 008 352   ·   Eilert Sundts gate 33   ·   0259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ORR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1da6b736744bc6" /><Relationship Type="http://schemas.openxmlformats.org/officeDocument/2006/relationships/footer" Target="/word/footer1.xml" Id="R7d00a35d6e074f48" /></Relationships>
</file>