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9c511bb38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6aebafa0b4cc2"/>
      <w:footerReference xmlns:r="http://schemas.openxmlformats.org/officeDocument/2006/relationships" w:type="default" r:id="Rad9833cc83cd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6aebafa0b4cc2" /><Relationship Type="http://schemas.openxmlformats.org/officeDocument/2006/relationships/footer" Target="/word/footer1.xml" Id="Rad9833cc83cd4e68" /></Relationships>
</file>