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a7518f17343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SIMAR AS</w:t>
      </w:r>
    </w:p>
    <w:sectPr>
      <w:headerReference xmlns:r="http://schemas.openxmlformats.org/officeDocument/2006/relationships" w:type="default" r:id="R465eff70b9a3452c"/>
      <w:footerReference xmlns:r="http://schemas.openxmlformats.org/officeDocument/2006/relationships" w:type="default" r:id="Rf156f3b8d0fc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eff70b9a3452c" /><Relationship Type="http://schemas.openxmlformats.org/officeDocument/2006/relationships/footer" Target="/word/footer1.xml" Id="Rf156f3b8d0fc4a4f" /></Relationships>
</file>