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389b8c7aa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9283c4ff6bd8484b"/>
      <w:footerReference xmlns:r="http://schemas.openxmlformats.org/officeDocument/2006/relationships" w:type="default" r:id="Rd66f1adfed7c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c4ff6bd8484b" /><Relationship Type="http://schemas.openxmlformats.org/officeDocument/2006/relationships/footer" Target="/word/footer1.xml" Id="Rd66f1adfed7c43bc" /></Relationships>
</file>